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D2F" w:rsidRDefault="00967D2F">
      <w:pPr>
        <w:spacing w:line="360" w:lineRule="auto"/>
        <w:jc w:val="center"/>
        <w:rPr>
          <w:rFonts w:ascii="Corbel" w:hAnsi="Corbel"/>
          <w:b/>
        </w:rPr>
      </w:pPr>
      <w:bookmarkStart w:id="0" w:name="_GoBack"/>
      <w:bookmarkEnd w:id="0"/>
    </w:p>
    <w:p w:rsidR="00967D2F" w:rsidRDefault="00967D2F">
      <w:pPr>
        <w:spacing w:line="360" w:lineRule="auto"/>
        <w:jc w:val="center"/>
        <w:rPr>
          <w:rFonts w:ascii="Corbel" w:hAnsi="Corbel"/>
          <w:b/>
        </w:rPr>
      </w:pPr>
    </w:p>
    <w:p w:rsidR="00967D2F" w:rsidRDefault="00967D2F">
      <w:pPr>
        <w:spacing w:line="360" w:lineRule="auto"/>
        <w:jc w:val="center"/>
        <w:rPr>
          <w:rFonts w:ascii="Corbel" w:hAnsi="Corbel"/>
          <w:b/>
        </w:rPr>
      </w:pPr>
    </w:p>
    <w:p w:rsidR="00967D2F" w:rsidRDefault="008B2812">
      <w:pPr>
        <w:spacing w:line="360" w:lineRule="auto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HOMENAJE A D. SANTIAGO BLANCO</w:t>
      </w:r>
    </w:p>
    <w:p w:rsidR="00967D2F" w:rsidRDefault="00967D2F">
      <w:pPr>
        <w:spacing w:line="360" w:lineRule="auto"/>
        <w:jc w:val="center"/>
        <w:rPr>
          <w:rFonts w:ascii="Corbel" w:hAnsi="Corbel"/>
          <w:b/>
        </w:rPr>
      </w:pPr>
    </w:p>
    <w:p w:rsidR="00967D2F" w:rsidRDefault="00967D2F">
      <w:pPr>
        <w:spacing w:line="360" w:lineRule="auto"/>
        <w:jc w:val="center"/>
        <w:rPr>
          <w:rFonts w:ascii="Corbel" w:hAnsi="Corbel"/>
          <w:b/>
        </w:rPr>
      </w:pPr>
    </w:p>
    <w:p w:rsidR="00967D2F" w:rsidRDefault="00967D2F">
      <w:pPr>
        <w:spacing w:line="360" w:lineRule="auto"/>
        <w:rPr>
          <w:rFonts w:ascii="Corbel" w:hAnsi="Corbel"/>
        </w:rPr>
      </w:pPr>
    </w:p>
    <w:p w:rsidR="00967D2F" w:rsidRDefault="008B2812">
      <w:pPr>
        <w:spacing w:line="360" w:lineRule="auto"/>
        <w:jc w:val="right"/>
        <w:rPr>
          <w:rFonts w:ascii="Corbel" w:hAnsi="Corbel"/>
        </w:rPr>
      </w:pPr>
      <w:r>
        <w:rPr>
          <w:rFonts w:ascii="Corbel" w:hAnsi="Corbel"/>
        </w:rPr>
        <w:t>Tudela, 1 de julio de 2016</w:t>
      </w:r>
    </w:p>
    <w:p w:rsidR="00967D2F" w:rsidRDefault="00967D2F">
      <w:pPr>
        <w:spacing w:line="360" w:lineRule="auto"/>
        <w:jc w:val="right"/>
        <w:rPr>
          <w:rFonts w:ascii="Corbel" w:hAnsi="Corbel"/>
        </w:rPr>
      </w:pPr>
    </w:p>
    <w:p w:rsidR="00967D2F" w:rsidRDefault="00967D2F">
      <w:pPr>
        <w:spacing w:line="360" w:lineRule="auto"/>
        <w:jc w:val="right"/>
        <w:rPr>
          <w:rFonts w:ascii="Corbel" w:hAnsi="Corbel"/>
        </w:rPr>
      </w:pPr>
    </w:p>
    <w:p w:rsidR="00967D2F" w:rsidRDefault="00967D2F">
      <w:pPr>
        <w:spacing w:line="360" w:lineRule="auto"/>
        <w:rPr>
          <w:rFonts w:ascii="Corbel" w:hAnsi="Corbel"/>
          <w:szCs w:val="22"/>
        </w:rPr>
      </w:pPr>
    </w:p>
    <w:p w:rsidR="00967D2F" w:rsidRDefault="008B2812">
      <w:pPr>
        <w:spacing w:line="360" w:lineRule="auto"/>
        <w:ind w:firstLine="709"/>
        <w:jc w:val="both"/>
        <w:rPr>
          <w:rFonts w:ascii="Corbel" w:hAnsi="Corbel"/>
          <w:szCs w:val="22"/>
        </w:rPr>
      </w:pPr>
      <w:r>
        <w:rPr>
          <w:rFonts w:ascii="Corbel" w:hAnsi="Corbel"/>
          <w:szCs w:val="22"/>
        </w:rPr>
        <w:t xml:space="preserve">El pasado 30 de junio se ha celebrado en la Real Casa de Misericordia un sencillo acto en honor de D. Santiago Blanco </w:t>
      </w:r>
      <w:r>
        <w:rPr>
          <w:rFonts w:ascii="Corbel" w:hAnsi="Corbel"/>
          <w:szCs w:val="22"/>
        </w:rPr>
        <w:t>con motivo de su relevo como Director de la Real Casa de Misericordia de Tudela con el que se ha querido rendir homenaje a su gran trayectoria profesional como Director de esta Institución durante casi 30 años.</w:t>
      </w:r>
    </w:p>
    <w:p w:rsidR="00967D2F" w:rsidRDefault="00967D2F">
      <w:pPr>
        <w:spacing w:line="360" w:lineRule="auto"/>
        <w:ind w:firstLine="709"/>
        <w:jc w:val="both"/>
        <w:rPr>
          <w:rFonts w:ascii="Corbel" w:hAnsi="Corbel"/>
          <w:szCs w:val="22"/>
        </w:rPr>
      </w:pPr>
    </w:p>
    <w:p w:rsidR="00967D2F" w:rsidRDefault="008B2812">
      <w:pPr>
        <w:spacing w:line="360" w:lineRule="auto"/>
        <w:ind w:firstLine="709"/>
        <w:jc w:val="both"/>
        <w:rPr>
          <w:rFonts w:ascii="Corbel" w:hAnsi="Corbel"/>
          <w:szCs w:val="22"/>
        </w:rPr>
      </w:pPr>
      <w:r>
        <w:rPr>
          <w:rFonts w:ascii="Corbel" w:hAnsi="Corbel"/>
          <w:szCs w:val="22"/>
        </w:rPr>
        <w:t>La celebración ha contado con la presencia d</w:t>
      </w:r>
      <w:r>
        <w:rPr>
          <w:rFonts w:ascii="Corbel" w:hAnsi="Corbel"/>
          <w:szCs w:val="22"/>
        </w:rPr>
        <w:t>e aquellas personas que, desde el ámbito oficial, profesional y personal, han tenido ocasión de compartir con D. Santiago diferentes experiencias profesionales y han formado parte de su andadura laboral al frente de este Centro.</w:t>
      </w:r>
    </w:p>
    <w:p w:rsidR="00967D2F" w:rsidRDefault="00967D2F">
      <w:pPr>
        <w:spacing w:line="360" w:lineRule="auto"/>
        <w:ind w:firstLine="709"/>
        <w:jc w:val="both"/>
        <w:rPr>
          <w:rFonts w:ascii="Corbel" w:hAnsi="Corbel"/>
          <w:szCs w:val="22"/>
        </w:rPr>
      </w:pPr>
    </w:p>
    <w:p w:rsidR="00967D2F" w:rsidRDefault="008B2812">
      <w:pPr>
        <w:spacing w:line="360" w:lineRule="auto"/>
        <w:ind w:firstLine="709"/>
        <w:jc w:val="both"/>
        <w:rPr>
          <w:rFonts w:ascii="Corbel" w:hAnsi="Corbel"/>
          <w:szCs w:val="22"/>
        </w:rPr>
      </w:pPr>
      <w:r>
        <w:rPr>
          <w:rFonts w:ascii="Corbel" w:hAnsi="Corbel"/>
          <w:szCs w:val="22"/>
        </w:rPr>
        <w:t>Durante las intervenciones</w:t>
      </w:r>
      <w:r>
        <w:rPr>
          <w:rFonts w:ascii="Corbel" w:hAnsi="Corbel"/>
          <w:szCs w:val="22"/>
        </w:rPr>
        <w:t xml:space="preserve"> se ha puesto de manifiesto la inestimable carga vocacional con que los profesionales de este sector desarrollan su cometido y que en muchas ocasiones les hacen traspasar la barrera de lo meramente laboral para establecer relaciones personales de amistad.</w:t>
      </w:r>
    </w:p>
    <w:p w:rsidR="00967D2F" w:rsidRDefault="00967D2F">
      <w:pPr>
        <w:spacing w:line="360" w:lineRule="auto"/>
        <w:ind w:firstLine="709"/>
        <w:jc w:val="both"/>
        <w:rPr>
          <w:rFonts w:ascii="Corbel" w:hAnsi="Corbel"/>
          <w:szCs w:val="22"/>
        </w:rPr>
      </w:pPr>
    </w:p>
    <w:p w:rsidR="00967D2F" w:rsidRDefault="008B2812">
      <w:pPr>
        <w:spacing w:line="360" w:lineRule="auto"/>
        <w:ind w:firstLine="709"/>
        <w:jc w:val="both"/>
        <w:rPr>
          <w:rFonts w:ascii="Corbel" w:hAnsi="Corbel"/>
          <w:szCs w:val="22"/>
        </w:rPr>
      </w:pPr>
      <w:r>
        <w:rPr>
          <w:rFonts w:ascii="Corbel" w:hAnsi="Corbel"/>
          <w:szCs w:val="22"/>
        </w:rPr>
        <w:t xml:space="preserve">Las muestras de aprecio, cariño y respeto que ha recibido D. Santiago dan fe de su talla como profesional y como persona, carácter que siempre ha estado presente en el desempeño, durante estas casi 3 décadas, de sus responsabilidades y tareas como </w:t>
      </w:r>
      <w:r>
        <w:rPr>
          <w:rFonts w:ascii="Corbel" w:hAnsi="Corbel"/>
          <w:szCs w:val="22"/>
        </w:rPr>
        <w:t>Director de la Real Casa de Misericordia de Tudela.</w:t>
      </w:r>
    </w:p>
    <w:sectPr w:rsidR="00967D2F">
      <w:headerReference w:type="default" r:id="rId8"/>
      <w:footerReference w:type="default" r:id="rId9"/>
      <w:pgSz w:w="11906" w:h="16838" w:code="9"/>
      <w:pgMar w:top="1797" w:right="1286" w:bottom="1701" w:left="1418" w:header="539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812" w:rsidRDefault="008B2812">
      <w:r>
        <w:separator/>
      </w:r>
    </w:p>
  </w:endnote>
  <w:endnote w:type="continuationSeparator" w:id="0">
    <w:p w:rsidR="008B2812" w:rsidRDefault="008B2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27" w:type="dxa"/>
      <w:tblInd w:w="-2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627"/>
    </w:tblGrid>
    <w:tr w:rsidR="00967D2F">
      <w:trPr>
        <w:trHeight w:val="181"/>
      </w:trPr>
      <w:tc>
        <w:tcPr>
          <w:tcW w:w="9627" w:type="dxa"/>
          <w:tcBorders>
            <w:top w:val="single" w:sz="4" w:space="0" w:color="auto"/>
          </w:tcBorders>
        </w:tcPr>
        <w:p w:rsidR="00967D2F" w:rsidRDefault="008B2812">
          <w:pPr>
            <w:pStyle w:val="Piedepgina"/>
            <w:ind w:left="-360" w:right="-1163"/>
            <w:jc w:val="center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Centro con plazas concertadas con</w:t>
          </w:r>
        </w:p>
      </w:tc>
    </w:tr>
  </w:tbl>
  <w:p w:rsidR="00967D2F" w:rsidRDefault="008B2812">
    <w:pPr>
      <w:pStyle w:val="Piedepgina"/>
      <w:tabs>
        <w:tab w:val="clear" w:pos="4252"/>
        <w:tab w:val="center" w:pos="2340"/>
      </w:tabs>
    </w:pPr>
    <w:r>
      <w:rPr>
        <w:rFonts w:cs="Arial"/>
        <w:color w:val="333333"/>
        <w:sz w:val="16"/>
        <w:szCs w:val="16"/>
      </w:rPr>
      <w:t xml:space="preserve">                                                                                            </w:t>
    </w:r>
    <w:r>
      <w:rPr>
        <w:rFonts w:cs="Arial"/>
        <w:noProof/>
        <w:color w:val="333333"/>
        <w:sz w:val="16"/>
        <w:szCs w:val="16"/>
      </w:rPr>
      <w:drawing>
        <wp:inline distT="0" distB="0" distL="0" distR="0">
          <wp:extent cx="1160780" cy="485140"/>
          <wp:effectExtent l="0" t="0" r="1270" b="0"/>
          <wp:docPr id="3" name="Imagen 3" descr="G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0780" cy="48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color w:val="333333"/>
        <w:sz w:val="16"/>
        <w:szCs w:val="16"/>
      </w:rPr>
      <w:t xml:space="preserve">                                                      </w:t>
    </w:r>
    <w:r>
      <w:object w:dxaOrig="6059" w:dyaOrig="68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.85pt;height:37.6pt" o:ole="">
          <v:imagedata r:id="rId2" o:title=""/>
        </v:shape>
        <o:OLEObject Type="Embed" ProgID="MSPhotoEd.3" ShapeID="_x0000_i1025" DrawAspect="Content" ObjectID="_1528882742" r:id="rId3"/>
      </w:object>
    </w:r>
    <w:r>
      <w:rPr>
        <w:rFonts w:cs="Arial"/>
        <w:color w:val="333333"/>
        <w:sz w:val="16"/>
        <w:szCs w:val="16"/>
      </w:rPr>
      <w:t xml:space="preserve">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812" w:rsidRDefault="008B2812">
      <w:r>
        <w:separator/>
      </w:r>
    </w:p>
  </w:footnote>
  <w:footnote w:type="continuationSeparator" w:id="0">
    <w:p w:rsidR="008B2812" w:rsidRDefault="008B28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2F" w:rsidRDefault="008B2812">
    <w:pPr>
      <w:jc w:val="right"/>
      <w:rPr>
        <w:rFonts w:cs="Arial"/>
        <w:b/>
        <w:sz w:val="16"/>
        <w:szCs w:val="16"/>
      </w:rPr>
    </w:pPr>
    <w:r>
      <w:rPr>
        <w:rFonts w:cs="Arial"/>
        <w:b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align>left</wp:align>
          </wp:positionH>
          <wp:positionV relativeFrom="paragraph">
            <wp:posOffset>-230505</wp:posOffset>
          </wp:positionV>
          <wp:extent cx="1143000" cy="914400"/>
          <wp:effectExtent l="0" t="0" r="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16"/>
        <w:szCs w:val="16"/>
      </w:rPr>
      <w:t>REAL CASA DE MISERICORDIA</w:t>
    </w:r>
  </w:p>
  <w:p w:rsidR="00967D2F" w:rsidRDefault="008B2812"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>C/ ALBERTO PELAIREA, 1</w:t>
    </w:r>
  </w:p>
  <w:p w:rsidR="00967D2F" w:rsidRDefault="008B2812"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>31500 TUDELA (NAVARRA)</w:t>
    </w:r>
  </w:p>
  <w:p w:rsidR="00967D2F" w:rsidRDefault="008B2812"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>Tfno. 948 82 54 12–Fax 948 41 05 15</w:t>
    </w:r>
  </w:p>
  <w:p w:rsidR="00967D2F" w:rsidRDefault="008B2812"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 xml:space="preserve">E-mail: </w:t>
    </w:r>
    <w:hyperlink r:id="rId2" w:history="1">
      <w:r>
        <w:rPr>
          <w:rStyle w:val="Hipervnculo"/>
          <w:rFonts w:cs="Arial"/>
          <w:sz w:val="14"/>
          <w:szCs w:val="14"/>
        </w:rPr>
        <w:t>info@rcmisericordia.com</w:t>
      </w:r>
    </w:hyperlink>
  </w:p>
  <w:p w:rsidR="00967D2F" w:rsidRDefault="008B2812"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 xml:space="preserve">Web: </w:t>
    </w:r>
    <w:hyperlink r:id="rId3" w:history="1">
      <w:r>
        <w:rPr>
          <w:rStyle w:val="Hipervnculo"/>
          <w:rFonts w:cs="Arial"/>
          <w:sz w:val="14"/>
          <w:szCs w:val="14"/>
        </w:rPr>
        <w:t>www.rcmisericordia.com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462EF"/>
    <w:multiLevelType w:val="hybridMultilevel"/>
    <w:tmpl w:val="803AC8D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5D176D"/>
    <w:multiLevelType w:val="multilevel"/>
    <w:tmpl w:val="B5F03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5D7CAF"/>
    <w:multiLevelType w:val="hybridMultilevel"/>
    <w:tmpl w:val="24E85E16"/>
    <w:lvl w:ilvl="0" w:tplc="4C0AB22E">
      <w:numFmt w:val="bullet"/>
      <w:lvlText w:val="-"/>
      <w:lvlJc w:val="left"/>
      <w:pPr>
        <w:ind w:left="1069" w:hanging="360"/>
      </w:pPr>
      <w:rPr>
        <w:rFonts w:ascii="Corbel" w:eastAsia="Times New Roman" w:hAnsi="Corbe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70B0656E"/>
    <w:multiLevelType w:val="multilevel"/>
    <w:tmpl w:val="CB447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D2F"/>
    <w:rsid w:val="008B2812"/>
    <w:rsid w:val="00907D4D"/>
    <w:rsid w:val="0096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lang w:val="es-ES_tradnl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table" w:styleId="Tablaconcuadrcula">
    <w:name w:val="Table Grid"/>
    <w:basedOn w:val="Tab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lang w:val="es-ES_tradnl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table" w:styleId="Tablaconcuadrcula">
    <w:name w:val="Table Grid"/>
    <w:basedOn w:val="Tab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0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cmisericordia.com" TargetMode="External"/><Relationship Id="rId2" Type="http://schemas.openxmlformats.org/officeDocument/2006/relationships/hyperlink" Target="mailto:info@rcmisericordia.com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</vt:lpstr>
    </vt:vector>
  </TitlesOfParts>
  <Company>Dark</Company>
  <LinksUpToDate>false</LinksUpToDate>
  <CharactersWithSpaces>1251</CharactersWithSpaces>
  <SharedDoc>false</SharedDoc>
  <HLinks>
    <vt:vector size="12" baseType="variant">
      <vt:variant>
        <vt:i4>2293810</vt:i4>
      </vt:variant>
      <vt:variant>
        <vt:i4>3</vt:i4>
      </vt:variant>
      <vt:variant>
        <vt:i4>0</vt:i4>
      </vt:variant>
      <vt:variant>
        <vt:i4>5</vt:i4>
      </vt:variant>
      <vt:variant>
        <vt:lpwstr>http://www.rcmisericordia.com/</vt:lpwstr>
      </vt:variant>
      <vt:variant>
        <vt:lpwstr/>
      </vt:variant>
      <vt:variant>
        <vt:i4>5177452</vt:i4>
      </vt:variant>
      <vt:variant>
        <vt:i4>0</vt:i4>
      </vt:variant>
      <vt:variant>
        <vt:i4>0</vt:i4>
      </vt:variant>
      <vt:variant>
        <vt:i4>5</vt:i4>
      </vt:variant>
      <vt:variant>
        <vt:lpwstr>mailto:info@rcmisericordia.com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</dc:title>
  <dc:creator>ADJUNTO</dc:creator>
  <cp:lastModifiedBy>RRHH</cp:lastModifiedBy>
  <cp:revision>2</cp:revision>
  <cp:lastPrinted>2016-06-14T15:36:00Z</cp:lastPrinted>
  <dcterms:created xsi:type="dcterms:W3CDTF">2016-07-01T10:53:00Z</dcterms:created>
  <dcterms:modified xsi:type="dcterms:W3CDTF">2016-07-01T10:53:00Z</dcterms:modified>
</cp:coreProperties>
</file>